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D1" w:rsidRDefault="009774C8" w:rsidP="00035D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74C8">
        <w:rPr>
          <w:b/>
          <w:sz w:val="24"/>
          <w:szCs w:val="24"/>
        </w:rPr>
        <w:t xml:space="preserve">Отчет об </w:t>
      </w:r>
      <w:r w:rsidR="00035D50">
        <w:rPr>
          <w:b/>
          <w:sz w:val="24"/>
          <w:szCs w:val="24"/>
        </w:rPr>
        <w:t>устранении мониторинга сайтов.</w:t>
      </w:r>
    </w:p>
    <w:p w:rsidR="009774C8" w:rsidRDefault="009774C8">
      <w:pPr>
        <w:rPr>
          <w:b/>
          <w:sz w:val="24"/>
          <w:szCs w:val="24"/>
        </w:rPr>
      </w:pPr>
    </w:p>
    <w:p w:rsidR="009774C8" w:rsidRDefault="00035D50">
      <w:pPr>
        <w:rPr>
          <w:sz w:val="24"/>
          <w:szCs w:val="24"/>
        </w:rPr>
      </w:pPr>
      <w:r>
        <w:rPr>
          <w:sz w:val="24"/>
          <w:szCs w:val="24"/>
        </w:rPr>
        <w:t xml:space="preserve">На 10 сентября 2020г.: </w:t>
      </w:r>
    </w:p>
    <w:p w:rsidR="00035D50" w:rsidRDefault="00035D50" w:rsidP="00035D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Выполнена работа по корректировке структуры сайта;</w:t>
      </w:r>
    </w:p>
    <w:p w:rsidR="00035D50" w:rsidRPr="00035D50" w:rsidRDefault="00035D50" w:rsidP="00035D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Добавлены документы «Отчет о результатах самообследования», документоб утверждении стоимости обучения, Отчеты об исполнении предписаний.</w:t>
      </w:r>
    </w:p>
    <w:sectPr w:rsidR="00035D50" w:rsidRPr="000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FE3"/>
    <w:multiLevelType w:val="hybridMultilevel"/>
    <w:tmpl w:val="7C6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8"/>
    <w:rsid w:val="00035D50"/>
    <w:rsid w:val="008A19F5"/>
    <w:rsid w:val="008E21D1"/>
    <w:rsid w:val="009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Acer</cp:lastModifiedBy>
  <cp:revision>2</cp:revision>
  <dcterms:created xsi:type="dcterms:W3CDTF">2022-08-14T06:22:00Z</dcterms:created>
  <dcterms:modified xsi:type="dcterms:W3CDTF">2022-08-14T06:22:00Z</dcterms:modified>
</cp:coreProperties>
</file>